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3D3F88" w:rsidRDefault="003D3F88">
      <w:pPr>
        <w:rPr>
          <w:color w:val="000000" w:themeColor="text1"/>
        </w:rPr>
      </w:pPr>
    </w:p>
    <w:p w:rsidR="003D3F88" w:rsidRDefault="003D3F88">
      <w:pPr>
        <w:rPr>
          <w:color w:val="000000" w:themeColor="text1"/>
        </w:rPr>
      </w:pPr>
    </w:p>
    <w:p w:rsidR="003D3F88" w:rsidRPr="00163D38" w:rsidRDefault="003D3F88">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CD0C80">
      <w:pPr>
        <w:jc w:val="center"/>
        <w:rPr>
          <w:color w:val="000000" w:themeColor="text1"/>
        </w:rPr>
      </w:pPr>
      <w:bookmarkStart w:id="0" w:name="_Hlk22469238"/>
      <w:r>
        <w:rPr>
          <w:color w:val="000000" w:themeColor="text1"/>
        </w:rPr>
        <w:t>Online Retail Industry</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5F2824" w:rsidRDefault="00CD0C80" w:rsidP="005F2824">
      <w:pPr>
        <w:jc w:val="center"/>
        <w:rPr>
          <w:color w:val="000000" w:themeColor="text1"/>
        </w:rPr>
      </w:pPr>
      <w:r>
        <w:rPr>
          <w:color w:val="000000" w:themeColor="text1"/>
        </w:rPr>
        <w:lastRenderedPageBreak/>
        <w:t>Online Retail Industry</w:t>
      </w:r>
    </w:p>
    <w:p w:rsidR="0037751B" w:rsidRDefault="00767622" w:rsidP="00533043">
      <w:pPr>
        <w:rPr>
          <w:color w:val="000000" w:themeColor="text1"/>
        </w:rPr>
      </w:pPr>
      <w:r>
        <w:rPr>
          <w:color w:val="000000" w:themeColor="text1"/>
        </w:rPr>
        <w:tab/>
      </w:r>
      <w:r w:rsidR="00844A82">
        <w:rPr>
          <w:color w:val="000000" w:themeColor="text1"/>
        </w:rPr>
        <w:t>The advancement of internet technology has caused disruptions in different business sectors. Studies have indicated that the number of internet users has been significantly increasing over time</w:t>
      </w:r>
      <w:r w:rsidR="00592AC0">
        <w:rPr>
          <w:color w:val="000000" w:themeColor="text1"/>
        </w:rPr>
        <w:t xml:space="preserve"> and business corporations have been innovating new ways of using technology to expand their markets and grow their businesses. Online retailing is a process </w:t>
      </w:r>
      <w:r w:rsidR="00D9798D">
        <w:rPr>
          <w:color w:val="000000" w:themeColor="text1"/>
        </w:rPr>
        <w:t>that</w:t>
      </w:r>
      <w:r w:rsidR="00592AC0">
        <w:rPr>
          <w:color w:val="000000" w:themeColor="text1"/>
        </w:rPr>
        <w:t xml:space="preserve"> allows clients or customers to look for services or products, select the service or products which they need and purchase them </w:t>
      </w:r>
      <w:r w:rsidR="00B41E3E">
        <w:rPr>
          <w:color w:val="000000" w:themeColor="text1"/>
        </w:rPr>
        <w:t xml:space="preserve">remotely through an </w:t>
      </w:r>
      <w:r w:rsidR="00400A01">
        <w:rPr>
          <w:color w:val="000000" w:themeColor="text1"/>
        </w:rPr>
        <w:t>internet platform</w:t>
      </w:r>
      <w:r w:rsidR="00AB27DA">
        <w:rPr>
          <w:color w:val="000000" w:themeColor="text1"/>
        </w:rPr>
        <w:t xml:space="preserve"> (</w:t>
      </w:r>
      <w:r w:rsidR="00AB27DA" w:rsidRPr="00AB27DA">
        <w:rPr>
          <w:color w:val="000000" w:themeColor="text1"/>
        </w:rPr>
        <w:t>Hummel, Kreutzer &amp; Landau, 2017</w:t>
      </w:r>
      <w:r w:rsidR="00AB27DA">
        <w:rPr>
          <w:color w:val="000000" w:themeColor="text1"/>
        </w:rPr>
        <w:t>)</w:t>
      </w:r>
      <w:r w:rsidR="00400A01">
        <w:rPr>
          <w:color w:val="000000" w:themeColor="text1"/>
        </w:rPr>
        <w:t xml:space="preserve">. Online retailing </w:t>
      </w:r>
      <w:r w:rsidR="00334196">
        <w:rPr>
          <w:color w:val="000000" w:themeColor="text1"/>
        </w:rPr>
        <w:t xml:space="preserve">is also referred to as e-tailing and users or consumers use </w:t>
      </w:r>
      <w:r w:rsidR="00D9798D">
        <w:rPr>
          <w:color w:val="000000" w:themeColor="text1"/>
        </w:rPr>
        <w:t xml:space="preserve">a </w:t>
      </w:r>
      <w:r w:rsidR="00334196">
        <w:rPr>
          <w:color w:val="000000" w:themeColor="text1"/>
        </w:rPr>
        <w:t xml:space="preserve">customized web or mobile applications to find different vendors offering products, services or information. The consumers can compare the services which are offered by different vendors by looking at the price, delivery method or the type of products which they offer. </w:t>
      </w:r>
      <w:r w:rsidR="00E14082">
        <w:rPr>
          <w:color w:val="000000" w:themeColor="text1"/>
        </w:rPr>
        <w:t>According to surveys, the three top competitors in the online retail sec</w:t>
      </w:r>
      <w:r w:rsidR="003D3F88">
        <w:rPr>
          <w:color w:val="000000" w:themeColor="text1"/>
        </w:rPr>
        <w:t xml:space="preserve">tor are; Amazon.com, JD. comand and </w:t>
      </w:r>
      <w:r w:rsidR="00E14082">
        <w:rPr>
          <w:color w:val="000000" w:themeColor="text1"/>
        </w:rPr>
        <w:t xml:space="preserve">Alibaba.com. These online retailers have generated billions in profits and have exponentially grown over the years. Through this paper, we will discuss the different strategies that the companies use to grow their market share and highlight the advantages and disadvantages of these strategies. </w:t>
      </w:r>
    </w:p>
    <w:p w:rsidR="00062C25" w:rsidRDefault="00062C25" w:rsidP="00533043">
      <w:pPr>
        <w:rPr>
          <w:color w:val="000000" w:themeColor="text1"/>
        </w:rPr>
      </w:pPr>
      <w:r>
        <w:rPr>
          <w:color w:val="000000" w:themeColor="text1"/>
        </w:rPr>
        <w:tab/>
        <w:t>Amazon</w:t>
      </w:r>
      <w:r w:rsidR="00A317BD">
        <w:rPr>
          <w:color w:val="000000" w:themeColor="text1"/>
        </w:rPr>
        <w:t>, an American multinational</w:t>
      </w:r>
      <w:r w:rsidR="00D9798D">
        <w:rPr>
          <w:color w:val="000000" w:themeColor="text1"/>
        </w:rPr>
        <w:t>,</w:t>
      </w:r>
      <w:r>
        <w:rPr>
          <w:color w:val="000000" w:themeColor="text1"/>
        </w:rPr>
        <w:t xml:space="preserve"> is the largest online retail company</w:t>
      </w:r>
      <w:r w:rsidR="00D9798D">
        <w:rPr>
          <w:color w:val="000000" w:themeColor="text1"/>
        </w:rPr>
        <w:t>,</w:t>
      </w:r>
      <w:r>
        <w:rPr>
          <w:color w:val="000000" w:themeColor="text1"/>
        </w:rPr>
        <w:t xml:space="preserve"> and it made sales of</w:t>
      </w:r>
      <w:r w:rsidR="003D3F88">
        <w:rPr>
          <w:color w:val="000000" w:themeColor="text1"/>
        </w:rPr>
        <w:t xml:space="preserve"> more than $233 billion in 2018 and</w:t>
      </w:r>
      <w:r>
        <w:rPr>
          <w:color w:val="000000" w:themeColor="text1"/>
        </w:rPr>
        <w:t xml:space="preserve"> this represented a 31 percent growth from 2017. To increase its sales</w:t>
      </w:r>
      <w:r w:rsidR="00222976">
        <w:rPr>
          <w:color w:val="000000" w:themeColor="text1"/>
        </w:rPr>
        <w:t xml:space="preserve">, Amazon uses different strategies and executes different tactics that are different from those used by other companies. The strategies used by Amazon include; offering consumers free shipping incentives. </w:t>
      </w:r>
      <w:r w:rsidR="00CF2953">
        <w:rPr>
          <w:color w:val="000000" w:themeColor="text1"/>
        </w:rPr>
        <w:t xml:space="preserve">Amazon has developed a policy to </w:t>
      </w:r>
      <w:r w:rsidR="003D3F88">
        <w:rPr>
          <w:color w:val="000000" w:themeColor="text1"/>
        </w:rPr>
        <w:t>allow</w:t>
      </w:r>
      <w:r w:rsidR="00CF2953">
        <w:rPr>
          <w:color w:val="000000" w:themeColor="text1"/>
        </w:rPr>
        <w:t xml:space="preserve"> its customers </w:t>
      </w:r>
      <w:r w:rsidR="00D9798D">
        <w:rPr>
          <w:color w:val="000000" w:themeColor="text1"/>
        </w:rPr>
        <w:t xml:space="preserve">to </w:t>
      </w:r>
      <w:r w:rsidR="004E1A0D">
        <w:rPr>
          <w:color w:val="000000" w:themeColor="text1"/>
        </w:rPr>
        <w:t>get goods delivered to their locations free of charge. However, it charges a shipp</w:t>
      </w:r>
      <w:r w:rsidR="003D3F88">
        <w:rPr>
          <w:color w:val="000000" w:themeColor="text1"/>
        </w:rPr>
        <w:t>ing fee for large bulky goods</w:t>
      </w:r>
      <w:r w:rsidR="004E1A0D">
        <w:rPr>
          <w:color w:val="000000" w:themeColor="text1"/>
        </w:rPr>
        <w:t xml:space="preserve"> which are shipped overseas. The main advantage of this strategy is allowing many local online shoppers to use shop using the company. However, this is disadvantageous as the </w:t>
      </w:r>
      <w:r w:rsidR="004E1A0D">
        <w:rPr>
          <w:color w:val="000000" w:themeColor="text1"/>
        </w:rPr>
        <w:lastRenderedPageBreak/>
        <w:t xml:space="preserve">company needs to </w:t>
      </w:r>
      <w:r w:rsidR="00A317BD">
        <w:rPr>
          <w:color w:val="000000" w:themeColor="text1"/>
        </w:rPr>
        <w:t>find other ways of covering the costs of shipping. The company’s systems also use superior algorithms which are able to detect the market and pricing trends</w:t>
      </w:r>
      <w:r w:rsidR="00AB27DA">
        <w:rPr>
          <w:color w:val="000000" w:themeColor="text1"/>
        </w:rPr>
        <w:t xml:space="preserve"> (</w:t>
      </w:r>
      <w:r w:rsidR="00AB27DA" w:rsidRPr="00AB27DA">
        <w:rPr>
          <w:color w:val="000000" w:themeColor="text1"/>
        </w:rPr>
        <w:t>Smith, Rupp</w:t>
      </w:r>
      <w:r w:rsidR="003D3F88">
        <w:rPr>
          <w:color w:val="000000" w:themeColor="text1"/>
        </w:rPr>
        <w:t xml:space="preserve"> </w:t>
      </w:r>
      <w:r w:rsidR="00AB27DA" w:rsidRPr="00AB27DA">
        <w:rPr>
          <w:color w:val="000000" w:themeColor="text1"/>
        </w:rPr>
        <w:t>&amp;</w:t>
      </w:r>
      <w:r w:rsidR="003D3F88">
        <w:rPr>
          <w:color w:val="000000" w:themeColor="text1"/>
        </w:rPr>
        <w:t xml:space="preserve"> </w:t>
      </w:r>
      <w:r w:rsidR="00AB27DA" w:rsidRPr="00AB27DA">
        <w:rPr>
          <w:color w:val="000000" w:themeColor="text1"/>
        </w:rPr>
        <w:t>Offodile, 2017</w:t>
      </w:r>
      <w:r w:rsidR="00AB27DA">
        <w:rPr>
          <w:color w:val="000000" w:themeColor="text1"/>
        </w:rPr>
        <w:t>)</w:t>
      </w:r>
      <w:r w:rsidR="00A317BD">
        <w:rPr>
          <w:color w:val="000000" w:themeColor="text1"/>
        </w:rPr>
        <w:t>. This helps the company to stock fast selling products. The company also allows other</w:t>
      </w:r>
      <w:r w:rsidR="003D3F88">
        <w:rPr>
          <w:color w:val="000000" w:themeColor="text1"/>
        </w:rPr>
        <w:t xml:space="preserve"> individuals to sell their goods</w:t>
      </w:r>
      <w:r w:rsidR="00A317BD">
        <w:rPr>
          <w:color w:val="000000" w:themeColor="text1"/>
        </w:rPr>
        <w:t xml:space="preserve"> using the company’s online retail system. It allows the customers to get a wide variety of products that they can select. However, this makes it difficult for the company to ascertain the quality of products </w:t>
      </w:r>
      <w:r w:rsidR="00D9798D">
        <w:rPr>
          <w:color w:val="000000" w:themeColor="text1"/>
        </w:rPr>
        <w:t>that</w:t>
      </w:r>
      <w:r w:rsidR="00A317BD">
        <w:rPr>
          <w:color w:val="000000" w:themeColor="text1"/>
        </w:rPr>
        <w:t xml:space="preserve"> are sold through their platforms.</w:t>
      </w:r>
    </w:p>
    <w:p w:rsidR="00C061E2" w:rsidRDefault="00C061E2" w:rsidP="00533043">
      <w:pPr>
        <w:rPr>
          <w:color w:val="000000" w:themeColor="text1"/>
        </w:rPr>
      </w:pPr>
      <w:r>
        <w:rPr>
          <w:color w:val="000000" w:themeColor="text1"/>
        </w:rPr>
        <w:tab/>
        <w:t xml:space="preserve">Alibaba.com is the main competitor of </w:t>
      </w:r>
      <w:r w:rsidR="004C35CB">
        <w:rPr>
          <w:color w:val="000000" w:themeColor="text1"/>
        </w:rPr>
        <w:t xml:space="preserve">Amazon.com </w:t>
      </w:r>
      <w:r w:rsidR="00D9798D">
        <w:rPr>
          <w:color w:val="000000" w:themeColor="text1"/>
        </w:rPr>
        <w:t>o</w:t>
      </w:r>
      <w:r w:rsidR="004C35CB">
        <w:rPr>
          <w:color w:val="000000" w:themeColor="text1"/>
        </w:rPr>
        <w:t xml:space="preserve">n </w:t>
      </w:r>
      <w:r w:rsidR="00D9798D">
        <w:rPr>
          <w:color w:val="000000" w:themeColor="text1"/>
        </w:rPr>
        <w:t>a</w:t>
      </w:r>
      <w:r w:rsidR="004C35CB">
        <w:rPr>
          <w:color w:val="000000" w:themeColor="text1"/>
        </w:rPr>
        <w:t xml:space="preserve"> global scale. Just like Amazon, Alibaba has extended its service to several countries across the world. The company is considered to be third largest online store. However, in 2018, the company recorded the highest revenue among the online retailer companies. The company operates different affiliates which are known as Tmall and Taobao Marketplace. The Taobao Marketplace </w:t>
      </w:r>
      <w:r w:rsidR="00813868">
        <w:rPr>
          <w:color w:val="000000" w:themeColor="text1"/>
        </w:rPr>
        <w:t xml:space="preserve">offers a mobile platform for customers in China to select and purchase goods or services while the Tmall service allows global users to select and purchase services or products through mobile and online platforms. This strategy allows the company to monitor the performance of different markets </w:t>
      </w:r>
      <w:r w:rsidR="003917A0">
        <w:rPr>
          <w:color w:val="000000" w:themeColor="text1"/>
        </w:rPr>
        <w:t xml:space="preserve">so that it can find any issues and find solutions to the problems. Even though this is a good strategy </w:t>
      </w:r>
      <w:r w:rsidR="00D9798D">
        <w:rPr>
          <w:color w:val="000000" w:themeColor="text1"/>
        </w:rPr>
        <w:t>that</w:t>
      </w:r>
      <w:r w:rsidR="003917A0">
        <w:rPr>
          <w:color w:val="000000" w:themeColor="text1"/>
        </w:rPr>
        <w:t xml:space="preserve"> can be use</w:t>
      </w:r>
      <w:r w:rsidR="00D9798D">
        <w:rPr>
          <w:color w:val="000000" w:themeColor="text1"/>
        </w:rPr>
        <w:t>d</w:t>
      </w:r>
      <w:r w:rsidR="003917A0">
        <w:rPr>
          <w:color w:val="000000" w:themeColor="text1"/>
        </w:rPr>
        <w:t xml:space="preserve"> in evaluating market performance, the company might place focus on a single market </w:t>
      </w:r>
      <w:r w:rsidR="00F37C33">
        <w:rPr>
          <w:color w:val="000000" w:themeColor="text1"/>
        </w:rPr>
        <w:t>losing grip on the other markets</w:t>
      </w:r>
      <w:r w:rsidR="00D9798D">
        <w:rPr>
          <w:color w:val="000000" w:themeColor="text1"/>
        </w:rPr>
        <w:t>,</w:t>
      </w:r>
      <w:r w:rsidR="00F37C33">
        <w:rPr>
          <w:color w:val="000000" w:themeColor="text1"/>
        </w:rPr>
        <w:t xml:space="preserve"> which are essential in its growth. </w:t>
      </w:r>
      <w:r w:rsidR="003917A0">
        <w:rPr>
          <w:color w:val="000000" w:themeColor="text1"/>
        </w:rPr>
        <w:t xml:space="preserve">The company also focuses on the quality of services </w:t>
      </w:r>
      <w:r w:rsidR="00D9798D">
        <w:rPr>
          <w:color w:val="000000" w:themeColor="text1"/>
        </w:rPr>
        <w:t>that</w:t>
      </w:r>
      <w:r w:rsidR="003917A0">
        <w:rPr>
          <w:color w:val="000000" w:themeColor="text1"/>
        </w:rPr>
        <w:t xml:space="preserve"> are offered to customers,</w:t>
      </w:r>
      <w:r w:rsidR="00D9798D">
        <w:rPr>
          <w:color w:val="000000" w:themeColor="text1"/>
        </w:rPr>
        <w:t xml:space="preserve"> and</w:t>
      </w:r>
      <w:r w:rsidR="003917A0">
        <w:rPr>
          <w:color w:val="000000" w:themeColor="text1"/>
        </w:rPr>
        <w:t xml:space="preserve"> customer loyalty is key for a company to maintain its competitive advantage as it </w:t>
      </w:r>
      <w:r w:rsidR="00D9798D">
        <w:rPr>
          <w:color w:val="000000" w:themeColor="text1"/>
        </w:rPr>
        <w:t>can</w:t>
      </w:r>
      <w:r w:rsidR="003917A0">
        <w:rPr>
          <w:color w:val="000000" w:themeColor="text1"/>
        </w:rPr>
        <w:t xml:space="preserve"> keep customers. </w:t>
      </w:r>
      <w:r w:rsidR="00F37C33">
        <w:rPr>
          <w:color w:val="000000" w:themeColor="text1"/>
        </w:rPr>
        <w:t xml:space="preserve">Customers play a </w:t>
      </w:r>
      <w:r w:rsidR="00E17349">
        <w:rPr>
          <w:color w:val="000000" w:themeColor="text1"/>
        </w:rPr>
        <w:t>major role in determining the performance of the business</w:t>
      </w:r>
      <w:r w:rsidR="00102881">
        <w:rPr>
          <w:color w:val="000000" w:themeColor="text1"/>
        </w:rPr>
        <w:t xml:space="preserve"> (</w:t>
      </w:r>
      <w:r w:rsidR="00102881" w:rsidRPr="00102881">
        <w:rPr>
          <w:color w:val="000000" w:themeColor="text1"/>
        </w:rPr>
        <w:t>Tang, 2019</w:t>
      </w:r>
      <w:r w:rsidR="00102881">
        <w:rPr>
          <w:color w:val="000000" w:themeColor="text1"/>
        </w:rPr>
        <w:t>)</w:t>
      </w:r>
      <w:r w:rsidR="00E17349">
        <w:rPr>
          <w:color w:val="000000" w:themeColor="text1"/>
        </w:rPr>
        <w:t xml:space="preserve">. By treating the customers in the right manner, the company is able to attract more customers. However, this is disadvantageous as the many customers who will have joined the company will have different needs </w:t>
      </w:r>
      <w:r w:rsidR="00D9798D">
        <w:rPr>
          <w:color w:val="000000" w:themeColor="text1"/>
        </w:rPr>
        <w:t>that</w:t>
      </w:r>
      <w:r w:rsidR="00E17349">
        <w:rPr>
          <w:color w:val="000000" w:themeColor="text1"/>
        </w:rPr>
        <w:t xml:space="preserve"> have to be met. </w:t>
      </w:r>
      <w:r w:rsidR="00E17349">
        <w:rPr>
          <w:color w:val="000000" w:themeColor="text1"/>
        </w:rPr>
        <w:lastRenderedPageBreak/>
        <w:t xml:space="preserve">It will be quite challenging for the online retailer to meet the needs of all its customers as a majority of the customers have unique needs. </w:t>
      </w:r>
    </w:p>
    <w:p w:rsidR="00822167" w:rsidRDefault="009B68BB" w:rsidP="00533043">
      <w:pPr>
        <w:rPr>
          <w:color w:val="000000" w:themeColor="text1"/>
        </w:rPr>
      </w:pPr>
      <w:r>
        <w:rPr>
          <w:color w:val="000000" w:themeColor="text1"/>
        </w:rPr>
        <w:tab/>
        <w:t>JD.com is one of the largest online retailers in China</w:t>
      </w:r>
      <w:r w:rsidR="00D9798D">
        <w:rPr>
          <w:color w:val="000000" w:themeColor="text1"/>
        </w:rPr>
        <w:t>,</w:t>
      </w:r>
      <w:r>
        <w:rPr>
          <w:color w:val="000000" w:themeColor="text1"/>
        </w:rPr>
        <w:t xml:space="preserve"> and 90 percent of </w:t>
      </w:r>
      <w:r w:rsidR="00D9798D">
        <w:rPr>
          <w:color w:val="000000" w:themeColor="text1"/>
        </w:rPr>
        <w:t>its</w:t>
      </w:r>
      <w:r>
        <w:rPr>
          <w:color w:val="000000" w:themeColor="text1"/>
        </w:rPr>
        <w:t xml:space="preserve"> revenue is obtained from direct product sales while 10 percent is obtained from third party seller commissions. In the last 4 years, the company has experienced a growth in sales of more than 42 percent. One of the strategies that is used by the company to make sure that it has a competitive advantage and grow its operations is having an efficient management. The company checks the activities of the different managers, this is advantageous as it ensures that all the company’s operations are efficiently managed</w:t>
      </w:r>
      <w:r w:rsidR="00102881">
        <w:rPr>
          <w:color w:val="000000" w:themeColor="text1"/>
        </w:rPr>
        <w:t xml:space="preserve"> (</w:t>
      </w:r>
      <w:r w:rsidR="00102881" w:rsidRPr="009E37B1">
        <w:rPr>
          <w:color w:val="000000" w:themeColor="text1"/>
        </w:rPr>
        <w:t>Yu, Chen &amp; Cao,2018</w:t>
      </w:r>
      <w:r w:rsidR="00102881">
        <w:rPr>
          <w:color w:val="000000" w:themeColor="text1"/>
        </w:rPr>
        <w:t>)</w:t>
      </w:r>
      <w:r>
        <w:rPr>
          <w:color w:val="000000" w:themeColor="text1"/>
        </w:rPr>
        <w:t xml:space="preserve">. The </w:t>
      </w:r>
      <w:r w:rsidR="00D14530">
        <w:rPr>
          <w:color w:val="000000" w:themeColor="text1"/>
        </w:rPr>
        <w:t>company has also adopted the use of technology in its supply chain system to make it efficient. However, this limits the flexibility of the system making it hard for the company to change with the changing market trends. Unlike Amazon, the company selects the specific brands, products and services which will be sold through the website. This ensures that the company maintains the quality of the products sold. However, it is quite hard for the company to satisfy the product needs of all the customers who visit the company online retailing platform.</w:t>
      </w:r>
    </w:p>
    <w:p w:rsidR="00822167" w:rsidRDefault="00822167">
      <w:pPr>
        <w:rPr>
          <w:color w:val="000000" w:themeColor="text1"/>
        </w:rPr>
      </w:pPr>
      <w:r>
        <w:rPr>
          <w:color w:val="000000" w:themeColor="text1"/>
        </w:rPr>
        <w:br w:type="page"/>
      </w:r>
    </w:p>
    <w:p w:rsidR="009B68BB" w:rsidRDefault="00822167" w:rsidP="00822167">
      <w:pPr>
        <w:jc w:val="center"/>
        <w:rPr>
          <w:color w:val="000000" w:themeColor="text1"/>
        </w:rPr>
      </w:pPr>
      <w:r>
        <w:rPr>
          <w:color w:val="000000" w:themeColor="text1"/>
        </w:rPr>
        <w:lastRenderedPageBreak/>
        <w:t>References</w:t>
      </w:r>
    </w:p>
    <w:p w:rsidR="003D3F88" w:rsidRPr="00D30077" w:rsidRDefault="003D3F88" w:rsidP="00533043">
      <w:pPr>
        <w:rPr>
          <w:color w:val="000000" w:themeColor="text1"/>
        </w:rPr>
      </w:pPr>
      <w:r>
        <w:rPr>
          <w:color w:val="000000" w:themeColor="text1"/>
        </w:rPr>
        <w:tab/>
      </w:r>
    </w:p>
    <w:p w:rsidR="003D3F88" w:rsidRDefault="003D3F88" w:rsidP="00102881">
      <w:pPr>
        <w:ind w:left="720" w:hanging="720"/>
        <w:rPr>
          <w:color w:val="000000" w:themeColor="text1"/>
        </w:rPr>
      </w:pPr>
      <w:r w:rsidRPr="00AB27DA">
        <w:rPr>
          <w:color w:val="000000" w:themeColor="text1"/>
        </w:rPr>
        <w:t xml:space="preserve">Hummel, M., Kreutzer, M., &amp; Landau, C. (2017). Do Business Models Matter? Performance Differences </w:t>
      </w:r>
      <w:r>
        <w:rPr>
          <w:color w:val="000000" w:themeColor="text1"/>
        </w:rPr>
        <w:t>in</w:t>
      </w:r>
      <w:r w:rsidRPr="00AB27DA">
        <w:rPr>
          <w:color w:val="000000" w:themeColor="text1"/>
        </w:rPr>
        <w:t xml:space="preserve"> Online Sales Activity Systems in the European Online Retail Industry. </w:t>
      </w:r>
      <w:r w:rsidRPr="00AB27DA">
        <w:rPr>
          <w:i/>
          <w:iCs/>
          <w:color w:val="000000" w:themeColor="text1"/>
        </w:rPr>
        <w:t>American Journal of Management</w:t>
      </w:r>
      <w:r w:rsidRPr="00AB27DA">
        <w:rPr>
          <w:color w:val="000000" w:themeColor="text1"/>
        </w:rPr>
        <w:t>, </w:t>
      </w:r>
      <w:r w:rsidRPr="00AB27DA">
        <w:rPr>
          <w:i/>
          <w:iCs/>
          <w:color w:val="000000" w:themeColor="text1"/>
        </w:rPr>
        <w:t>17</w:t>
      </w:r>
      <w:r w:rsidRPr="00AB27DA">
        <w:rPr>
          <w:color w:val="000000" w:themeColor="text1"/>
        </w:rPr>
        <w:t>(6), 111-128.</w:t>
      </w:r>
    </w:p>
    <w:p w:rsidR="003D3F88" w:rsidRDefault="003D3F88" w:rsidP="00102881">
      <w:pPr>
        <w:ind w:left="720" w:hanging="720"/>
        <w:rPr>
          <w:color w:val="000000" w:themeColor="text1"/>
        </w:rPr>
      </w:pPr>
      <w:r w:rsidRPr="00AB27DA">
        <w:rPr>
          <w:color w:val="000000" w:themeColor="text1"/>
        </w:rPr>
        <w:t>Smith, A. D., Rupp, W. T., &amp;Offodile, O. F. (2017). Amazon.</w:t>
      </w:r>
      <w:r>
        <w:rPr>
          <w:color w:val="000000" w:themeColor="text1"/>
        </w:rPr>
        <w:t>c</w:t>
      </w:r>
      <w:r w:rsidRPr="00AB27DA">
        <w:rPr>
          <w:color w:val="000000" w:themeColor="text1"/>
        </w:rPr>
        <w:t>om, Inc.: Retailing Giant to High-Tech Player?</w:t>
      </w:r>
    </w:p>
    <w:p w:rsidR="003D3F88" w:rsidRDefault="003D3F88" w:rsidP="00102881">
      <w:pPr>
        <w:ind w:left="720" w:hanging="720"/>
        <w:rPr>
          <w:color w:val="000000" w:themeColor="text1"/>
        </w:rPr>
      </w:pPr>
      <w:r w:rsidRPr="00102881">
        <w:rPr>
          <w:color w:val="000000" w:themeColor="text1"/>
        </w:rPr>
        <w:t>Tang, S. (2019, July). Investors’ Psychological Expectation of Retailers under the New Retail Model. In </w:t>
      </w:r>
      <w:bookmarkStart w:id="1" w:name="_GoBack"/>
      <w:bookmarkEnd w:id="1"/>
      <w:r>
        <w:rPr>
          <w:color w:val="000000" w:themeColor="text1"/>
        </w:rPr>
        <w:t xml:space="preserve">the </w:t>
      </w:r>
      <w:r w:rsidRPr="00102881">
        <w:rPr>
          <w:i/>
          <w:iCs/>
          <w:color w:val="000000" w:themeColor="text1"/>
        </w:rPr>
        <w:t>4th International Conference on Humanities Science, Management and Education Technology (HSMET 2019)</w:t>
      </w:r>
      <w:r w:rsidRPr="00102881">
        <w:rPr>
          <w:color w:val="000000" w:themeColor="text1"/>
        </w:rPr>
        <w:t>. Atlantis Press.</w:t>
      </w:r>
    </w:p>
    <w:p w:rsidR="003D3F88" w:rsidRDefault="003D3F88" w:rsidP="00102881">
      <w:pPr>
        <w:ind w:left="720" w:hanging="720"/>
        <w:rPr>
          <w:color w:val="000000" w:themeColor="text1"/>
        </w:rPr>
      </w:pPr>
      <w:r w:rsidRPr="009E37B1">
        <w:rPr>
          <w:color w:val="000000" w:themeColor="text1"/>
        </w:rPr>
        <w:t>Yu, B., Chen, X., &amp; Cao, M. (2018, November). Omni-channel Retail Symbiosis Model and Its Empirical Analysis. In </w:t>
      </w:r>
      <w:r w:rsidRPr="009E37B1">
        <w:rPr>
          <w:i/>
          <w:iCs/>
          <w:color w:val="000000" w:themeColor="text1"/>
        </w:rPr>
        <w:t>2018 5th International Conference on Systems and Informatics (ICSAI)</w:t>
      </w:r>
      <w:r w:rsidRPr="009E37B1">
        <w:rPr>
          <w:color w:val="000000" w:themeColor="text1"/>
        </w:rPr>
        <w:t> (pp. 739-744). IEEE.</w:t>
      </w:r>
    </w:p>
    <w:sectPr w:rsidR="003D3F88" w:rsidSect="00D453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00A" w:rsidRDefault="0038100A">
      <w:pPr>
        <w:spacing w:line="240" w:lineRule="auto"/>
      </w:pPr>
      <w:r>
        <w:separator/>
      </w:r>
    </w:p>
  </w:endnote>
  <w:endnote w:type="continuationSeparator" w:id="1">
    <w:p w:rsidR="0038100A" w:rsidRDefault="003810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00A" w:rsidRDefault="0038100A">
      <w:pPr>
        <w:spacing w:line="240" w:lineRule="auto"/>
      </w:pPr>
      <w:r>
        <w:separator/>
      </w:r>
    </w:p>
  </w:footnote>
  <w:footnote w:type="continuationSeparator" w:id="1">
    <w:p w:rsidR="0038100A" w:rsidRDefault="0038100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CD0C80">
    <w:pPr>
      <w:pBdr>
        <w:top w:val="nil"/>
        <w:left w:val="nil"/>
        <w:bottom w:val="nil"/>
        <w:right w:val="nil"/>
        <w:between w:val="nil"/>
      </w:pBdr>
      <w:tabs>
        <w:tab w:val="center" w:pos="4680"/>
        <w:tab w:val="right" w:pos="9360"/>
      </w:tabs>
      <w:spacing w:line="240" w:lineRule="auto"/>
      <w:rPr>
        <w:color w:val="000000"/>
      </w:rPr>
    </w:pPr>
    <w:r>
      <w:rPr>
        <w:color w:val="000000"/>
      </w:rPr>
      <w:t>ONLINE RETAIL INDUSTRY</w:t>
    </w:r>
    <w:r w:rsidR="003C2963">
      <w:rPr>
        <w:color w:val="000000"/>
      </w:rPr>
      <w:tab/>
    </w:r>
    <w:r w:rsidR="003D3F88">
      <w:rPr>
        <w:color w:val="000000"/>
      </w:rPr>
      <w:t xml:space="preserve">                                                                                                   </w:t>
    </w:r>
    <w:r w:rsidR="00D453CD">
      <w:rPr>
        <w:color w:val="000000"/>
      </w:rPr>
      <w:fldChar w:fldCharType="begin"/>
    </w:r>
    <w:r w:rsidR="003C2963">
      <w:rPr>
        <w:color w:val="000000"/>
      </w:rPr>
      <w:instrText>PAGE</w:instrText>
    </w:r>
    <w:r w:rsidR="00D453CD">
      <w:rPr>
        <w:color w:val="000000"/>
      </w:rPr>
      <w:fldChar w:fldCharType="separate"/>
    </w:r>
    <w:r w:rsidR="003D3F88">
      <w:rPr>
        <w:noProof/>
        <w:color w:val="000000"/>
      </w:rPr>
      <w:t>5</w:t>
    </w:r>
    <w:r w:rsidR="00D453CD">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CD0C80">
      <w:rPr>
        <w:color w:val="000000"/>
      </w:rPr>
      <w:t>ONLINE RETAIL INDUSTRY</w:t>
    </w:r>
    <w:r w:rsidR="003D3F88">
      <w:rPr>
        <w:color w:val="000000"/>
      </w:rPr>
      <w:t xml:space="preserve">                                                                             </w:t>
    </w:r>
    <w:r w:rsidR="00D453CD">
      <w:rPr>
        <w:color w:val="000000"/>
      </w:rPr>
      <w:fldChar w:fldCharType="begin"/>
    </w:r>
    <w:r>
      <w:rPr>
        <w:color w:val="000000"/>
      </w:rPr>
      <w:instrText>PAGE</w:instrText>
    </w:r>
    <w:r w:rsidR="00D453CD">
      <w:rPr>
        <w:color w:val="000000"/>
      </w:rPr>
      <w:fldChar w:fldCharType="separate"/>
    </w:r>
    <w:r w:rsidR="003D3F88">
      <w:rPr>
        <w:noProof/>
        <w:color w:val="000000"/>
      </w:rPr>
      <w:t>1</w:t>
    </w:r>
    <w:r w:rsidR="00D453CD">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4A86"/>
    <w:rsid w:val="000378E4"/>
    <w:rsid w:val="000457C9"/>
    <w:rsid w:val="00062C25"/>
    <w:rsid w:val="000650EA"/>
    <w:rsid w:val="00066EC9"/>
    <w:rsid w:val="000A68F7"/>
    <w:rsid w:val="000B0588"/>
    <w:rsid w:val="000B4A73"/>
    <w:rsid w:val="000B6415"/>
    <w:rsid w:val="00100881"/>
    <w:rsid w:val="00102881"/>
    <w:rsid w:val="00104E70"/>
    <w:rsid w:val="001344A4"/>
    <w:rsid w:val="00150369"/>
    <w:rsid w:val="001514D3"/>
    <w:rsid w:val="00163D38"/>
    <w:rsid w:val="00170B14"/>
    <w:rsid w:val="001B0B9E"/>
    <w:rsid w:val="001C4761"/>
    <w:rsid w:val="001C6151"/>
    <w:rsid w:val="001F7CEC"/>
    <w:rsid w:val="00207164"/>
    <w:rsid w:val="00222444"/>
    <w:rsid w:val="00222976"/>
    <w:rsid w:val="0022694A"/>
    <w:rsid w:val="00226FA1"/>
    <w:rsid w:val="00243B72"/>
    <w:rsid w:val="002651AD"/>
    <w:rsid w:val="0027740A"/>
    <w:rsid w:val="002A68C2"/>
    <w:rsid w:val="002B5773"/>
    <w:rsid w:val="002C1F5F"/>
    <w:rsid w:val="00326DE7"/>
    <w:rsid w:val="00334196"/>
    <w:rsid w:val="003379ED"/>
    <w:rsid w:val="00344C25"/>
    <w:rsid w:val="00356E3B"/>
    <w:rsid w:val="00372FD9"/>
    <w:rsid w:val="0037751B"/>
    <w:rsid w:val="0038100A"/>
    <w:rsid w:val="003845DA"/>
    <w:rsid w:val="003917A0"/>
    <w:rsid w:val="00391D04"/>
    <w:rsid w:val="0039474D"/>
    <w:rsid w:val="0039563F"/>
    <w:rsid w:val="003A3715"/>
    <w:rsid w:val="003B1FBA"/>
    <w:rsid w:val="003B7B23"/>
    <w:rsid w:val="003C2963"/>
    <w:rsid w:val="003D3CFA"/>
    <w:rsid w:val="003D3F88"/>
    <w:rsid w:val="00400A01"/>
    <w:rsid w:val="004201CB"/>
    <w:rsid w:val="004246D7"/>
    <w:rsid w:val="00451AD7"/>
    <w:rsid w:val="0045723E"/>
    <w:rsid w:val="004C2A5F"/>
    <w:rsid w:val="004C35CB"/>
    <w:rsid w:val="004D2F81"/>
    <w:rsid w:val="004E1A0D"/>
    <w:rsid w:val="004E1CEF"/>
    <w:rsid w:val="00503DF6"/>
    <w:rsid w:val="00533043"/>
    <w:rsid w:val="00542130"/>
    <w:rsid w:val="00556EB7"/>
    <w:rsid w:val="005650CC"/>
    <w:rsid w:val="0057012F"/>
    <w:rsid w:val="00571013"/>
    <w:rsid w:val="00590409"/>
    <w:rsid w:val="00592AC0"/>
    <w:rsid w:val="005B1811"/>
    <w:rsid w:val="005D2C79"/>
    <w:rsid w:val="005D4987"/>
    <w:rsid w:val="005E52B9"/>
    <w:rsid w:val="005E5676"/>
    <w:rsid w:val="005F2824"/>
    <w:rsid w:val="0061005A"/>
    <w:rsid w:val="006112EF"/>
    <w:rsid w:val="00611845"/>
    <w:rsid w:val="00621507"/>
    <w:rsid w:val="00622882"/>
    <w:rsid w:val="00627533"/>
    <w:rsid w:val="006553EC"/>
    <w:rsid w:val="006619BE"/>
    <w:rsid w:val="00685443"/>
    <w:rsid w:val="006C041C"/>
    <w:rsid w:val="006C3E38"/>
    <w:rsid w:val="00715ECE"/>
    <w:rsid w:val="00733FD2"/>
    <w:rsid w:val="00767622"/>
    <w:rsid w:val="00790A1E"/>
    <w:rsid w:val="00796327"/>
    <w:rsid w:val="007A58B7"/>
    <w:rsid w:val="007C17D1"/>
    <w:rsid w:val="007D2014"/>
    <w:rsid w:val="007E5179"/>
    <w:rsid w:val="007F6EC6"/>
    <w:rsid w:val="007F7113"/>
    <w:rsid w:val="00806453"/>
    <w:rsid w:val="00813868"/>
    <w:rsid w:val="00822167"/>
    <w:rsid w:val="00844A82"/>
    <w:rsid w:val="00846C43"/>
    <w:rsid w:val="00881BEE"/>
    <w:rsid w:val="0089372B"/>
    <w:rsid w:val="00896EE5"/>
    <w:rsid w:val="00910B62"/>
    <w:rsid w:val="0093093B"/>
    <w:rsid w:val="009318A9"/>
    <w:rsid w:val="009A76E0"/>
    <w:rsid w:val="009B68BB"/>
    <w:rsid w:val="009D299F"/>
    <w:rsid w:val="009E2DC2"/>
    <w:rsid w:val="009E37B1"/>
    <w:rsid w:val="00A317BD"/>
    <w:rsid w:val="00A35ADF"/>
    <w:rsid w:val="00A3743D"/>
    <w:rsid w:val="00A54438"/>
    <w:rsid w:val="00A6733E"/>
    <w:rsid w:val="00A7369E"/>
    <w:rsid w:val="00A85D92"/>
    <w:rsid w:val="00AA4CB5"/>
    <w:rsid w:val="00AB0F06"/>
    <w:rsid w:val="00AB222E"/>
    <w:rsid w:val="00AB27DA"/>
    <w:rsid w:val="00AB28E2"/>
    <w:rsid w:val="00AC05FB"/>
    <w:rsid w:val="00AE4511"/>
    <w:rsid w:val="00AF62C1"/>
    <w:rsid w:val="00B041B4"/>
    <w:rsid w:val="00B04DAC"/>
    <w:rsid w:val="00B41E3E"/>
    <w:rsid w:val="00B54CAD"/>
    <w:rsid w:val="00B64A05"/>
    <w:rsid w:val="00B70D51"/>
    <w:rsid w:val="00B74282"/>
    <w:rsid w:val="00BB33CD"/>
    <w:rsid w:val="00BB7B71"/>
    <w:rsid w:val="00BD494D"/>
    <w:rsid w:val="00BE4971"/>
    <w:rsid w:val="00C02093"/>
    <w:rsid w:val="00C061E2"/>
    <w:rsid w:val="00C07047"/>
    <w:rsid w:val="00C236AE"/>
    <w:rsid w:val="00C414AB"/>
    <w:rsid w:val="00C44C14"/>
    <w:rsid w:val="00C554F0"/>
    <w:rsid w:val="00C66F49"/>
    <w:rsid w:val="00C71367"/>
    <w:rsid w:val="00C87B1A"/>
    <w:rsid w:val="00C9606C"/>
    <w:rsid w:val="00CB1FB3"/>
    <w:rsid w:val="00CB5149"/>
    <w:rsid w:val="00CD0C80"/>
    <w:rsid w:val="00CD4042"/>
    <w:rsid w:val="00CF2953"/>
    <w:rsid w:val="00D14530"/>
    <w:rsid w:val="00D30077"/>
    <w:rsid w:val="00D37AD3"/>
    <w:rsid w:val="00D453CD"/>
    <w:rsid w:val="00D51A27"/>
    <w:rsid w:val="00D553EA"/>
    <w:rsid w:val="00D706C9"/>
    <w:rsid w:val="00D9798D"/>
    <w:rsid w:val="00DB7338"/>
    <w:rsid w:val="00DC39D4"/>
    <w:rsid w:val="00DC5B90"/>
    <w:rsid w:val="00DE3ECA"/>
    <w:rsid w:val="00DF6C63"/>
    <w:rsid w:val="00E14082"/>
    <w:rsid w:val="00E17349"/>
    <w:rsid w:val="00E223D1"/>
    <w:rsid w:val="00E32EF9"/>
    <w:rsid w:val="00E37DF9"/>
    <w:rsid w:val="00E80AD1"/>
    <w:rsid w:val="00EA0F80"/>
    <w:rsid w:val="00EB394F"/>
    <w:rsid w:val="00EB44CE"/>
    <w:rsid w:val="00EC5BC4"/>
    <w:rsid w:val="00EF1FB9"/>
    <w:rsid w:val="00F0000D"/>
    <w:rsid w:val="00F151A0"/>
    <w:rsid w:val="00F37C33"/>
    <w:rsid w:val="00F70260"/>
    <w:rsid w:val="00FE7BEB"/>
    <w:rsid w:val="00FF2662"/>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D453CD"/>
    <w:pPr>
      <w:keepNext/>
      <w:keepLines/>
      <w:spacing w:before="480" w:after="120"/>
      <w:outlineLvl w:val="0"/>
    </w:pPr>
    <w:rPr>
      <w:b/>
      <w:sz w:val="48"/>
      <w:szCs w:val="48"/>
    </w:rPr>
  </w:style>
  <w:style w:type="paragraph" w:styleId="Heading2">
    <w:name w:val="heading 2"/>
    <w:basedOn w:val="Normal"/>
    <w:next w:val="Normal"/>
    <w:rsid w:val="00D453CD"/>
    <w:pPr>
      <w:keepNext/>
      <w:keepLines/>
      <w:spacing w:before="360" w:after="80"/>
      <w:outlineLvl w:val="1"/>
    </w:pPr>
    <w:rPr>
      <w:b/>
      <w:sz w:val="36"/>
      <w:szCs w:val="36"/>
    </w:rPr>
  </w:style>
  <w:style w:type="paragraph" w:styleId="Heading3">
    <w:name w:val="heading 3"/>
    <w:basedOn w:val="Normal"/>
    <w:next w:val="Normal"/>
    <w:rsid w:val="00D453CD"/>
    <w:pPr>
      <w:keepNext/>
      <w:keepLines/>
      <w:spacing w:before="280" w:after="80"/>
      <w:outlineLvl w:val="2"/>
    </w:pPr>
    <w:rPr>
      <w:b/>
      <w:sz w:val="28"/>
      <w:szCs w:val="28"/>
    </w:rPr>
  </w:style>
  <w:style w:type="paragraph" w:styleId="Heading4">
    <w:name w:val="heading 4"/>
    <w:basedOn w:val="Normal"/>
    <w:next w:val="Normal"/>
    <w:rsid w:val="00D453CD"/>
    <w:pPr>
      <w:keepNext/>
      <w:keepLines/>
      <w:spacing w:before="240" w:after="40"/>
      <w:outlineLvl w:val="3"/>
    </w:pPr>
    <w:rPr>
      <w:b/>
    </w:rPr>
  </w:style>
  <w:style w:type="paragraph" w:styleId="Heading5">
    <w:name w:val="heading 5"/>
    <w:basedOn w:val="Normal"/>
    <w:next w:val="Normal"/>
    <w:rsid w:val="00D453CD"/>
    <w:pPr>
      <w:keepNext/>
      <w:keepLines/>
      <w:spacing w:before="220" w:after="40"/>
      <w:outlineLvl w:val="4"/>
    </w:pPr>
    <w:rPr>
      <w:b/>
      <w:sz w:val="22"/>
      <w:szCs w:val="22"/>
    </w:rPr>
  </w:style>
  <w:style w:type="paragraph" w:styleId="Heading6">
    <w:name w:val="heading 6"/>
    <w:basedOn w:val="Normal"/>
    <w:next w:val="Normal"/>
    <w:rsid w:val="00D453C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453CD"/>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D453CD"/>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490172435">
      <w:bodyDiv w:val="1"/>
      <w:marLeft w:val="0"/>
      <w:marRight w:val="0"/>
      <w:marTop w:val="0"/>
      <w:marBottom w:val="0"/>
      <w:divBdr>
        <w:top w:val="none" w:sz="0" w:space="0" w:color="auto"/>
        <w:left w:val="none" w:sz="0" w:space="0" w:color="auto"/>
        <w:bottom w:val="none" w:sz="0" w:space="0" w:color="auto"/>
        <w:right w:val="none" w:sz="0" w:space="0" w:color="auto"/>
      </w:divBdr>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2019-12-17T20:17:00Z</dcterms:created>
  <dcterms:modified xsi:type="dcterms:W3CDTF">2019-12-17T20:17:00Z</dcterms:modified>
</cp:coreProperties>
</file>